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29" w:type="dxa"/>
        <w:tblLook w:val="04A0" w:firstRow="1" w:lastRow="0" w:firstColumn="1" w:lastColumn="0" w:noHBand="0" w:noVBand="1"/>
      </w:tblPr>
      <w:tblGrid>
        <w:gridCol w:w="1732"/>
        <w:gridCol w:w="1482"/>
        <w:gridCol w:w="814"/>
        <w:gridCol w:w="1363"/>
        <w:gridCol w:w="1213"/>
        <w:gridCol w:w="1363"/>
        <w:gridCol w:w="1212"/>
        <w:gridCol w:w="1636"/>
        <w:gridCol w:w="1166"/>
        <w:gridCol w:w="1636"/>
        <w:gridCol w:w="1212"/>
      </w:tblGrid>
      <w:tr w:rsidR="002A37AF" w:rsidRPr="002A37AF" w:rsidTr="002A37AF">
        <w:trPr>
          <w:trHeight w:val="349"/>
        </w:trPr>
        <w:tc>
          <w:tcPr>
            <w:tcW w:w="1732" w:type="dxa"/>
            <w:noWrap/>
            <w:hideMark/>
          </w:tcPr>
          <w:p w:rsidR="002A37AF" w:rsidRPr="002A37AF" w:rsidRDefault="002A37AF">
            <w:proofErr w:type="spellStart"/>
            <w:r w:rsidRPr="002A37AF">
              <w:rPr>
                <w:rFonts w:hint="eastAsia"/>
              </w:rPr>
              <w:t>Products</w:t>
            </w:r>
            <w:proofErr w:type="spellEnd"/>
            <w:r w:rsidRPr="002A37AF">
              <w:rPr>
                <w:rFonts w:hint="eastAsia"/>
              </w:rPr>
              <w:t xml:space="preserve"> </w:t>
            </w:r>
            <w:proofErr w:type="spellStart"/>
            <w:r w:rsidRPr="002A37AF">
              <w:rPr>
                <w:rFonts w:hint="eastAsia"/>
              </w:rPr>
              <w:t>code</w:t>
            </w:r>
            <w:proofErr w:type="spellEnd"/>
          </w:p>
        </w:tc>
        <w:tc>
          <w:tcPr>
            <w:tcW w:w="2296" w:type="dxa"/>
            <w:gridSpan w:val="2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proofErr w:type="spellStart"/>
            <w:r w:rsidRPr="002A37AF">
              <w:rPr>
                <w:rFonts w:hint="eastAsia"/>
              </w:rPr>
              <w:t>voltage</w:t>
            </w:r>
            <w:proofErr w:type="spellEnd"/>
          </w:p>
        </w:tc>
        <w:tc>
          <w:tcPr>
            <w:tcW w:w="2576" w:type="dxa"/>
            <w:gridSpan w:val="2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 xml:space="preserve">NO </w:t>
            </w:r>
            <w:proofErr w:type="spellStart"/>
            <w:r w:rsidRPr="002A37AF">
              <w:rPr>
                <w:rFonts w:hint="eastAsia"/>
              </w:rPr>
              <w:t>load</w:t>
            </w:r>
            <w:proofErr w:type="spellEnd"/>
            <w:r w:rsidRPr="002A37AF">
              <w:rPr>
                <w:rFonts w:hint="eastAsia"/>
              </w:rPr>
              <w:t xml:space="preserve"> </w:t>
            </w:r>
          </w:p>
        </w:tc>
        <w:tc>
          <w:tcPr>
            <w:tcW w:w="5377" w:type="dxa"/>
            <w:gridSpan w:val="4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proofErr w:type="spellStart"/>
            <w:r w:rsidRPr="002A37AF">
              <w:rPr>
                <w:rFonts w:hint="eastAsia"/>
              </w:rPr>
              <w:t>at</w:t>
            </w:r>
            <w:proofErr w:type="spellEnd"/>
            <w:r w:rsidRPr="002A37AF">
              <w:rPr>
                <w:rFonts w:hint="eastAsia"/>
              </w:rPr>
              <w:t xml:space="preserve"> </w:t>
            </w:r>
            <w:proofErr w:type="spellStart"/>
            <w:r w:rsidRPr="002A37AF">
              <w:rPr>
                <w:rFonts w:hint="eastAsia"/>
              </w:rPr>
              <w:t>maximum</w:t>
            </w:r>
            <w:proofErr w:type="spellEnd"/>
          </w:p>
        </w:tc>
        <w:tc>
          <w:tcPr>
            <w:tcW w:w="2848" w:type="dxa"/>
            <w:gridSpan w:val="2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proofErr w:type="spellStart"/>
            <w:r w:rsidRPr="002A37AF">
              <w:rPr>
                <w:rFonts w:hint="eastAsia"/>
              </w:rPr>
              <w:t>stall</w:t>
            </w:r>
            <w:proofErr w:type="spellEnd"/>
          </w:p>
        </w:tc>
      </w:tr>
      <w:tr w:rsidR="002A37AF" w:rsidRPr="002A37AF" w:rsidTr="002A37AF">
        <w:trPr>
          <w:trHeight w:val="349"/>
        </w:trPr>
        <w:tc>
          <w:tcPr>
            <w:tcW w:w="1732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r w:rsidRPr="002A37AF">
              <w:t> </w:t>
            </w:r>
          </w:p>
        </w:tc>
        <w:tc>
          <w:tcPr>
            <w:tcW w:w="1482" w:type="dxa"/>
            <w:noWrap/>
            <w:hideMark/>
          </w:tcPr>
          <w:p w:rsidR="002A37AF" w:rsidRPr="002A37AF" w:rsidRDefault="002A37AF">
            <w:proofErr w:type="spellStart"/>
            <w:r w:rsidRPr="002A37AF">
              <w:rPr>
                <w:rFonts w:hint="eastAsia"/>
              </w:rPr>
              <w:t>operating</w:t>
            </w:r>
            <w:proofErr w:type="spellEnd"/>
            <w:r w:rsidRPr="002A37AF">
              <w:rPr>
                <w:rFonts w:hint="eastAsia"/>
              </w:rPr>
              <w:t xml:space="preserve"> </w:t>
            </w:r>
            <w:proofErr w:type="spellStart"/>
            <w:r w:rsidRPr="002A37AF">
              <w:rPr>
                <w:rFonts w:hint="eastAsia"/>
              </w:rPr>
              <w:t>range</w:t>
            </w:r>
            <w:proofErr w:type="spellEnd"/>
          </w:p>
        </w:tc>
        <w:tc>
          <w:tcPr>
            <w:tcW w:w="813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proofErr w:type="spellStart"/>
            <w:r w:rsidRPr="002A37AF">
              <w:rPr>
                <w:rFonts w:hint="eastAsia"/>
              </w:rPr>
              <w:t>nomal</w:t>
            </w:r>
            <w:proofErr w:type="spellEnd"/>
          </w:p>
        </w:tc>
        <w:tc>
          <w:tcPr>
            <w:tcW w:w="1363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proofErr w:type="spellStart"/>
            <w:proofErr w:type="gramStart"/>
            <w:r w:rsidRPr="002A37AF">
              <w:rPr>
                <w:rFonts w:hint="eastAsia"/>
              </w:rPr>
              <w:t>speed</w:t>
            </w:r>
            <w:proofErr w:type="spellEnd"/>
            <w:r w:rsidRPr="002A37AF">
              <w:rPr>
                <w:rFonts w:hint="eastAsia"/>
              </w:rPr>
              <w:t>(</w:t>
            </w:r>
            <w:proofErr w:type="gramEnd"/>
            <w:r w:rsidRPr="002A37AF">
              <w:rPr>
                <w:rFonts w:hint="eastAsia"/>
              </w:rPr>
              <w:t>RPM)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proofErr w:type="spellStart"/>
            <w:r w:rsidRPr="002A37AF">
              <w:rPr>
                <w:rFonts w:hint="eastAsia"/>
              </w:rPr>
              <w:t>Current</w:t>
            </w:r>
            <w:proofErr w:type="spellEnd"/>
            <w:r w:rsidRPr="002A37AF">
              <w:rPr>
                <w:rFonts w:hint="eastAsia"/>
              </w:rPr>
              <w:t>(A)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proofErr w:type="spellStart"/>
            <w:proofErr w:type="gramStart"/>
            <w:r w:rsidRPr="002A37AF">
              <w:rPr>
                <w:rFonts w:hint="eastAsia"/>
              </w:rPr>
              <w:t>speed</w:t>
            </w:r>
            <w:proofErr w:type="spellEnd"/>
            <w:r w:rsidRPr="002A37AF">
              <w:rPr>
                <w:rFonts w:hint="eastAsia"/>
              </w:rPr>
              <w:t>(</w:t>
            </w:r>
            <w:proofErr w:type="gramEnd"/>
            <w:r w:rsidRPr="002A37AF">
              <w:rPr>
                <w:rFonts w:hint="eastAsia"/>
              </w:rPr>
              <w:t>RPM)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proofErr w:type="spellStart"/>
            <w:r w:rsidRPr="002A37AF">
              <w:rPr>
                <w:rFonts w:hint="eastAsia"/>
              </w:rPr>
              <w:t>Current</w:t>
            </w:r>
            <w:proofErr w:type="spellEnd"/>
            <w:r w:rsidRPr="002A37AF">
              <w:rPr>
                <w:rFonts w:hint="eastAsia"/>
              </w:rPr>
              <w:t>(A)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proofErr w:type="spellStart"/>
            <w:r w:rsidRPr="002A37AF">
              <w:rPr>
                <w:rFonts w:hint="eastAsia"/>
              </w:rPr>
              <w:t>torque</w:t>
            </w:r>
            <w:proofErr w:type="spellEnd"/>
            <w:r w:rsidRPr="002A37AF">
              <w:rPr>
                <w:rFonts w:hint="eastAsia"/>
              </w:rPr>
              <w:t>(gf.com)</w:t>
            </w:r>
          </w:p>
        </w:tc>
        <w:tc>
          <w:tcPr>
            <w:tcW w:w="1165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proofErr w:type="spellStart"/>
            <w:r w:rsidRPr="002A37AF">
              <w:rPr>
                <w:rFonts w:hint="eastAsia"/>
              </w:rPr>
              <w:t>output</w:t>
            </w:r>
            <w:proofErr w:type="spellEnd"/>
            <w:r w:rsidRPr="002A37AF">
              <w:rPr>
                <w:rFonts w:hint="eastAsia"/>
              </w:rPr>
              <w:t>(w)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proofErr w:type="spellStart"/>
            <w:r w:rsidRPr="002A37AF">
              <w:rPr>
                <w:rFonts w:hint="eastAsia"/>
              </w:rPr>
              <w:t>torque</w:t>
            </w:r>
            <w:proofErr w:type="spellEnd"/>
            <w:r w:rsidRPr="002A37AF">
              <w:rPr>
                <w:rFonts w:hint="eastAsia"/>
              </w:rPr>
              <w:t>(gf.com)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proofErr w:type="spellStart"/>
            <w:r w:rsidRPr="002A37AF">
              <w:rPr>
                <w:rFonts w:hint="eastAsia"/>
              </w:rPr>
              <w:t>Current</w:t>
            </w:r>
            <w:proofErr w:type="spellEnd"/>
            <w:r w:rsidRPr="002A37AF">
              <w:rPr>
                <w:rFonts w:hint="eastAsia"/>
              </w:rPr>
              <w:t>(A)</w:t>
            </w:r>
          </w:p>
        </w:tc>
      </w:tr>
      <w:tr w:rsidR="002A37AF" w:rsidRPr="002A37AF" w:rsidTr="002A37AF">
        <w:trPr>
          <w:trHeight w:val="349"/>
        </w:trPr>
        <w:tc>
          <w:tcPr>
            <w:tcW w:w="1732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F28(s)-18165RC</w:t>
            </w:r>
          </w:p>
        </w:tc>
        <w:tc>
          <w:tcPr>
            <w:tcW w:w="148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4.5-12V</w:t>
            </w:r>
          </w:p>
        </w:tc>
        <w:tc>
          <w:tcPr>
            <w:tcW w:w="81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12V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11670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0,12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9780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0,6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43,9</w:t>
            </w:r>
          </w:p>
        </w:tc>
        <w:tc>
          <w:tcPr>
            <w:tcW w:w="1165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4,4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270,6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3,12</w:t>
            </w:r>
          </w:p>
        </w:tc>
      </w:tr>
      <w:tr w:rsidR="002A37AF" w:rsidRPr="002A37AF" w:rsidTr="002A37AF">
        <w:trPr>
          <w:trHeight w:val="349"/>
        </w:trPr>
        <w:tc>
          <w:tcPr>
            <w:tcW w:w="1732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F28(s)-18180RC</w:t>
            </w:r>
          </w:p>
        </w:tc>
        <w:tc>
          <w:tcPr>
            <w:tcW w:w="148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4.5-15V</w:t>
            </w:r>
          </w:p>
        </w:tc>
        <w:tc>
          <w:tcPr>
            <w:tcW w:w="81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13V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12390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0,09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10380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0,44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30,7</w:t>
            </w:r>
          </w:p>
        </w:tc>
        <w:tc>
          <w:tcPr>
            <w:tcW w:w="1165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3,27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189,6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2,28</w:t>
            </w:r>
          </w:p>
        </w:tc>
      </w:tr>
      <w:tr w:rsidR="002A37AF" w:rsidRPr="002A37AF" w:rsidTr="002A37AF">
        <w:trPr>
          <w:trHeight w:val="349"/>
        </w:trPr>
        <w:tc>
          <w:tcPr>
            <w:tcW w:w="1732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F28(s)-16150RC</w:t>
            </w:r>
          </w:p>
        </w:tc>
        <w:tc>
          <w:tcPr>
            <w:tcW w:w="148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6-18V</w:t>
            </w:r>
          </w:p>
        </w:tc>
        <w:tc>
          <w:tcPr>
            <w:tcW w:w="81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12V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13150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0,1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10820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0,47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26,1</w:t>
            </w:r>
          </w:p>
        </w:tc>
        <w:tc>
          <w:tcPr>
            <w:tcW w:w="1165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2,9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147,5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2,17</w:t>
            </w:r>
          </w:p>
        </w:tc>
      </w:tr>
      <w:tr w:rsidR="002A37AF" w:rsidRPr="002A37AF" w:rsidTr="002A37AF">
        <w:trPr>
          <w:trHeight w:val="349"/>
        </w:trPr>
        <w:tc>
          <w:tcPr>
            <w:tcW w:w="1732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F28(s)-15180RC</w:t>
            </w:r>
          </w:p>
        </w:tc>
        <w:tc>
          <w:tcPr>
            <w:tcW w:w="148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6-24V</w:t>
            </w:r>
          </w:p>
        </w:tc>
        <w:tc>
          <w:tcPr>
            <w:tcW w:w="81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24V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20590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0,12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17570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0,67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54,9</w:t>
            </w:r>
          </w:p>
        </w:tc>
        <w:tc>
          <w:tcPr>
            <w:tcW w:w="1165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9,89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374,4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3,9</w:t>
            </w:r>
          </w:p>
        </w:tc>
      </w:tr>
      <w:tr w:rsidR="002A37AF" w:rsidRPr="002A37AF" w:rsidTr="002A37AF">
        <w:trPr>
          <w:trHeight w:val="349"/>
        </w:trPr>
        <w:tc>
          <w:tcPr>
            <w:tcW w:w="1732" w:type="dxa"/>
            <w:noWrap/>
            <w:hideMark/>
          </w:tcPr>
          <w:p w:rsidR="002A37AF" w:rsidRPr="002A37AF" w:rsidRDefault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F28(s)-10300RC</w:t>
            </w:r>
          </w:p>
        </w:tc>
        <w:tc>
          <w:tcPr>
            <w:tcW w:w="148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t>12-24V</w:t>
            </w:r>
          </w:p>
        </w:tc>
        <w:tc>
          <w:tcPr>
            <w:tcW w:w="813" w:type="dxa"/>
            <w:noWrap/>
            <w:hideMark/>
          </w:tcPr>
          <w:p w:rsidR="002A37AF" w:rsidRPr="002A37AF" w:rsidRDefault="002A37AF" w:rsidP="002A37AF">
            <w:r w:rsidRPr="002A37AF">
              <w:rPr>
                <w:rFonts w:hint="eastAsia"/>
              </w:rPr>
              <w:t>24V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13350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0,06</w:t>
            </w:r>
          </w:p>
        </w:tc>
        <w:tc>
          <w:tcPr>
            <w:tcW w:w="1363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10920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0,25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26,3</w:t>
            </w:r>
          </w:p>
        </w:tc>
        <w:tc>
          <w:tcPr>
            <w:tcW w:w="1165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2,95</w:t>
            </w:r>
          </w:p>
        </w:tc>
        <w:tc>
          <w:tcPr>
            <w:tcW w:w="1636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144,8</w:t>
            </w:r>
          </w:p>
        </w:tc>
        <w:tc>
          <w:tcPr>
            <w:tcW w:w="1212" w:type="dxa"/>
            <w:noWrap/>
            <w:hideMark/>
          </w:tcPr>
          <w:p w:rsidR="002A37AF" w:rsidRPr="002A37AF" w:rsidRDefault="002A37AF" w:rsidP="002A37AF">
            <w:pPr>
              <w:rPr>
                <w:rFonts w:hint="eastAsia"/>
              </w:rPr>
            </w:pPr>
            <w:r w:rsidRPr="002A37AF">
              <w:rPr>
                <w:rFonts w:hint="eastAsia"/>
              </w:rPr>
              <w:t>1,11</w:t>
            </w:r>
          </w:p>
        </w:tc>
      </w:tr>
    </w:tbl>
    <w:p w:rsidR="00A40975" w:rsidRDefault="002A37AF">
      <w:bookmarkStart w:id="0" w:name="_GoBack"/>
      <w:bookmarkEnd w:id="0"/>
    </w:p>
    <w:sectPr w:rsidR="00A40975" w:rsidSect="002A3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AF"/>
    <w:rsid w:val="002A37AF"/>
    <w:rsid w:val="00B82AF0"/>
    <w:rsid w:val="00FB4533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74B4-1B16-47A0-9A63-D785C0EF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 Сергей</dc:creator>
  <cp:keywords/>
  <dc:description/>
  <cp:lastModifiedBy>Огарков Сергей</cp:lastModifiedBy>
  <cp:revision>1</cp:revision>
  <dcterms:created xsi:type="dcterms:W3CDTF">2019-06-08T17:03:00Z</dcterms:created>
  <dcterms:modified xsi:type="dcterms:W3CDTF">2019-06-08T17:05:00Z</dcterms:modified>
</cp:coreProperties>
</file>